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晴隆县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民间山歌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比赛报名表</w:t>
      </w:r>
    </w:p>
    <w:p>
      <w:pPr>
        <w:pStyle w:val="5"/>
        <w:rPr>
          <w:rFonts w:hint="eastAsia"/>
        </w:rPr>
      </w:pPr>
    </w:p>
    <w:tbl>
      <w:tblPr>
        <w:tblStyle w:val="3"/>
        <w:tblpPr w:leftFromText="180" w:rightFromText="180" w:vertAnchor="text" w:horzAnchor="page" w:tblpX="1778" w:tblpY="149"/>
        <w:tblOverlap w:val="never"/>
        <w:tblW w:w="927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5"/>
        <w:gridCol w:w="67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2" w:hRule="atLeast"/>
        </w:trPr>
        <w:tc>
          <w:tcPr>
            <w:tcW w:w="2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bCs/>
                <w:sz w:val="32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30"/>
                <w:szCs w:val="30"/>
              </w:rPr>
              <w:t>参赛代表队名称</w:t>
            </w:r>
          </w:p>
        </w:tc>
        <w:tc>
          <w:tcPr>
            <w:tcW w:w="676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left"/>
              <w:textAlignment w:val="auto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2" w:hRule="atLeast"/>
        </w:trPr>
        <w:tc>
          <w:tcPr>
            <w:tcW w:w="2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bCs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30"/>
                <w:szCs w:val="30"/>
              </w:rPr>
              <w:t>领队/联系人</w:t>
            </w:r>
          </w:p>
        </w:tc>
        <w:tc>
          <w:tcPr>
            <w:tcW w:w="676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left"/>
              <w:textAlignment w:val="auto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2" w:hRule="atLeast"/>
        </w:trPr>
        <w:tc>
          <w:tcPr>
            <w:tcW w:w="2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bCs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30"/>
                <w:szCs w:val="30"/>
              </w:rPr>
              <w:t>联系电话</w:t>
            </w:r>
          </w:p>
        </w:tc>
        <w:tc>
          <w:tcPr>
            <w:tcW w:w="676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left"/>
              <w:textAlignment w:val="auto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8" w:hRule="atLeast"/>
        </w:trPr>
        <w:tc>
          <w:tcPr>
            <w:tcW w:w="2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bCs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30"/>
                <w:szCs w:val="30"/>
                <w:lang w:eastAsia="zh-CN"/>
              </w:rPr>
              <w:t>山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30"/>
                <w:szCs w:val="30"/>
              </w:rPr>
              <w:t>歌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30"/>
                <w:szCs w:val="30"/>
                <w:lang w:eastAsia="zh-CN"/>
              </w:rPr>
              <w:t>名称及歌词（可另附页，用少数民族语言演唱的，需特别注明）</w:t>
            </w:r>
          </w:p>
        </w:tc>
        <w:tc>
          <w:tcPr>
            <w:tcW w:w="676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left"/>
              <w:textAlignment w:val="auto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9" w:hRule="atLeast"/>
        </w:trPr>
        <w:tc>
          <w:tcPr>
            <w:tcW w:w="2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bCs/>
                <w:sz w:val="30"/>
                <w:szCs w:val="3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30"/>
                <w:szCs w:val="30"/>
              </w:rPr>
              <w:t>参赛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30"/>
                <w:szCs w:val="30"/>
                <w:lang w:eastAsia="zh-CN"/>
              </w:rPr>
              <w:t>队员姓名、性别、民族及联系电话</w:t>
            </w:r>
          </w:p>
        </w:tc>
        <w:tc>
          <w:tcPr>
            <w:tcW w:w="676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left"/>
              <w:textAlignment w:val="auto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F61F62"/>
    <w:rsid w:val="19034E13"/>
    <w:rsid w:val="35B62112"/>
    <w:rsid w:val="48F61F62"/>
    <w:rsid w:val="6EBC4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正文首行缩进 21"/>
    <w:basedOn w:val="6"/>
    <w:qFormat/>
    <w:uiPriority w:val="0"/>
    <w:pPr>
      <w:ind w:left="0" w:leftChars="0" w:firstLine="880" w:firstLineChars="200"/>
    </w:pPr>
    <w:rPr>
      <w:szCs w:val="20"/>
    </w:rPr>
  </w:style>
  <w:style w:type="paragraph" w:customStyle="1" w:styleId="6">
    <w:name w:val="正文文本缩进1"/>
    <w:basedOn w:val="1"/>
    <w:qFormat/>
    <w:uiPriority w:val="0"/>
    <w:pPr>
      <w:ind w:left="420" w:leftChars="200"/>
    </w:pPr>
    <w:rPr>
      <w:rFonts w:ascii="Times New Roman" w:hAnsi="Times New Roma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Office_11.1.0.9739_F1E327BC-269C-435d-A152-05C5408002CA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2020-07-18T04:32:00Z</dcterms:created>
  <dc:creator>仰望星空</dc:creator>
  <cp:lastModifiedBy>陈欣-印象黔西南</cp:lastModifiedBy>
  <dcterms:modified xsi:type="dcterms:W3CDTF">2020-07-19T00:07:59Z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2052-11.1.0.9739</vt:lpwstr>
  </property>
</Properties>
</file>